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EED6" w14:textId="038D793A" w:rsidR="009708DC" w:rsidRPr="00273723" w:rsidRDefault="004D3E51">
      <w:pPr>
        <w:rPr>
          <w:b/>
          <w:bCs/>
          <w:sz w:val="28"/>
          <w:szCs w:val="28"/>
        </w:rPr>
      </w:pPr>
      <w:r w:rsidRPr="00273723">
        <w:rPr>
          <w:b/>
          <w:bCs/>
          <w:sz w:val="28"/>
          <w:szCs w:val="28"/>
        </w:rPr>
        <w:t>Hej alla konfirmander och vårdnadshavare!</w:t>
      </w:r>
    </w:p>
    <w:p w14:paraId="239810FB" w14:textId="77777777" w:rsidR="004D3E51" w:rsidRDefault="004D3E51"/>
    <w:p w14:paraId="1BE0754B" w14:textId="518E4E60" w:rsidR="004D3E51" w:rsidRDefault="004D3E51">
      <w:r>
        <w:t>Det börjar bli sommar och med den också läger. Som utlovat så kommer här nu lite information gällande lägret och skriftskolan under sommaren.</w:t>
      </w:r>
    </w:p>
    <w:p w14:paraId="4C5CDB97" w14:textId="77777777" w:rsidR="004D3E51" w:rsidRDefault="004D3E51"/>
    <w:p w14:paraId="23F4355F" w14:textId="42EC9D95" w:rsidR="004D3E51" w:rsidRPr="00273723" w:rsidRDefault="004D3E51">
      <w:pPr>
        <w:rPr>
          <w:b/>
          <w:bCs/>
        </w:rPr>
      </w:pPr>
      <w:r w:rsidRPr="00273723">
        <w:rPr>
          <w:b/>
          <w:bCs/>
        </w:rPr>
        <w:t>Var/När/Hur?</w:t>
      </w:r>
    </w:p>
    <w:p w14:paraId="0EED130B" w14:textId="638C424C" w:rsidR="004D3E51" w:rsidRDefault="004D3E51">
      <w:r w:rsidRPr="004D3E51">
        <w:t xml:space="preserve">Enä-Seppä 1 är </w:t>
      </w:r>
      <w:r w:rsidR="00374564">
        <w:t>1-7</w:t>
      </w:r>
      <w:r w:rsidRPr="004D3E51">
        <w:t xml:space="preserve">.6 och Enä-Seppä 2 är </w:t>
      </w:r>
      <w:r w:rsidR="00374564">
        <w:t>22-28.6</w:t>
      </w:r>
      <w:r w:rsidR="00AA2490">
        <w:t>.</w:t>
      </w:r>
      <w:r w:rsidRPr="004D3E51">
        <w:t xml:space="preserve"> För båda lägren gäller samma tider med bussar och transporter. </w:t>
      </w:r>
      <w:r>
        <w:t>Vi startar på måndagen kl 1</w:t>
      </w:r>
      <w:r w:rsidR="00AA2490">
        <w:t>0</w:t>
      </w:r>
      <w:r>
        <w:t xml:space="preserve"> med gemensam buss</w:t>
      </w:r>
      <w:r w:rsidR="00AA2490">
        <w:t xml:space="preserve"> från stadshusets parkering</w:t>
      </w:r>
      <w:r>
        <w:t xml:space="preserve">. </w:t>
      </w:r>
      <w:r w:rsidR="00AA2490">
        <w:t xml:space="preserve">Retur </w:t>
      </w:r>
      <w:r>
        <w:t>efter lunch</w:t>
      </w:r>
      <w:r w:rsidR="00374564">
        <w:t>en</w:t>
      </w:r>
      <w:r>
        <w:t xml:space="preserve"> på söndag och tillbaka i Grankulla lite efter 13.</w:t>
      </w:r>
    </w:p>
    <w:p w14:paraId="47E93BA0" w14:textId="77777777" w:rsidR="004D3E51" w:rsidRDefault="004D3E51"/>
    <w:p w14:paraId="1CDA5527" w14:textId="24BAFF80" w:rsidR="004D3E51" w:rsidRPr="00273723" w:rsidRDefault="004D3E51">
      <w:pPr>
        <w:rPr>
          <w:b/>
          <w:bCs/>
        </w:rPr>
      </w:pPr>
      <w:r w:rsidRPr="00273723">
        <w:rPr>
          <w:b/>
          <w:bCs/>
        </w:rPr>
        <w:t>Vad skall man ha med?</w:t>
      </w:r>
    </w:p>
    <w:p w14:paraId="5C0505A8" w14:textId="347BB2F9" w:rsidR="004D3E51" w:rsidRDefault="004D3E51" w:rsidP="004D3E51">
      <w:pPr>
        <w:pStyle w:val="Liststycke"/>
        <w:numPr>
          <w:ilvl w:val="0"/>
          <w:numId w:val="1"/>
        </w:numPr>
      </w:pPr>
      <w:r>
        <w:t>Lakan, underlakan och dynvar</w:t>
      </w:r>
      <w:r w:rsidR="00374564">
        <w:t xml:space="preserve"> (sovsäck duger inte)</w:t>
      </w:r>
    </w:p>
    <w:p w14:paraId="0AE09F59" w14:textId="22191169" w:rsidR="004D3E51" w:rsidRDefault="004D3E51" w:rsidP="004D3E51">
      <w:pPr>
        <w:pStyle w:val="Liststycke"/>
        <w:numPr>
          <w:ilvl w:val="0"/>
          <w:numId w:val="1"/>
        </w:numPr>
      </w:pPr>
      <w:r>
        <w:t>Byteskläder</w:t>
      </w:r>
    </w:p>
    <w:p w14:paraId="25F4517E" w14:textId="53EC5A88" w:rsidR="004D3E51" w:rsidRDefault="0054006B" w:rsidP="004D3E51">
      <w:pPr>
        <w:pStyle w:val="Liststycke"/>
        <w:numPr>
          <w:ilvl w:val="0"/>
          <w:numId w:val="1"/>
        </w:numPr>
      </w:pPr>
      <w:r>
        <w:t>Hygienartiklar</w:t>
      </w:r>
    </w:p>
    <w:p w14:paraId="1E619AD5" w14:textId="05DE4349" w:rsidR="004D3E51" w:rsidRDefault="004D3E51" w:rsidP="004D3E51">
      <w:pPr>
        <w:pStyle w:val="Liststycke"/>
        <w:numPr>
          <w:ilvl w:val="0"/>
          <w:numId w:val="1"/>
        </w:numPr>
      </w:pPr>
      <w:r>
        <w:t>Anteckningsmaterial</w:t>
      </w:r>
    </w:p>
    <w:p w14:paraId="27843CD3" w14:textId="2C2FAAD9" w:rsidR="004D3E51" w:rsidRDefault="004D3E51" w:rsidP="004D3E51">
      <w:pPr>
        <w:pStyle w:val="Liststycke"/>
        <w:numPr>
          <w:ilvl w:val="0"/>
          <w:numId w:val="1"/>
        </w:numPr>
      </w:pPr>
      <w:r>
        <w:t>Ute och innekläder, också såna som tål att användas</w:t>
      </w:r>
    </w:p>
    <w:p w14:paraId="6EFCF2B9" w14:textId="60153FA0" w:rsidR="004D3E51" w:rsidRDefault="004D3E51" w:rsidP="004D3E51">
      <w:pPr>
        <w:pStyle w:val="Liststycke"/>
        <w:numPr>
          <w:ilvl w:val="0"/>
          <w:numId w:val="1"/>
        </w:numPr>
      </w:pPr>
      <w:r>
        <w:t>Simkläder</w:t>
      </w:r>
    </w:p>
    <w:p w14:paraId="109A2D75" w14:textId="5B9DDCFA" w:rsidR="004D3E51" w:rsidRDefault="004D3E51" w:rsidP="004D3E51">
      <w:pPr>
        <w:pStyle w:val="Liststycke"/>
        <w:numPr>
          <w:ilvl w:val="0"/>
          <w:numId w:val="1"/>
        </w:numPr>
      </w:pPr>
      <w:r>
        <w:t>En peng för kiosken</w:t>
      </w:r>
    </w:p>
    <w:p w14:paraId="5EEE764E" w14:textId="48D49DE0" w:rsidR="00381652" w:rsidRDefault="00381652" w:rsidP="004D3E51">
      <w:pPr>
        <w:pStyle w:val="Liststycke"/>
        <w:numPr>
          <w:ilvl w:val="0"/>
          <w:numId w:val="1"/>
        </w:numPr>
      </w:pPr>
      <w:r>
        <w:t>Mediciner ifall det behövs</w:t>
      </w:r>
    </w:p>
    <w:p w14:paraId="3936EA69" w14:textId="77777777" w:rsidR="00DB3070" w:rsidRDefault="00DB3070" w:rsidP="00DB3070"/>
    <w:p w14:paraId="214B7475" w14:textId="26F0186E" w:rsidR="00DB3070" w:rsidRDefault="00DB3070" w:rsidP="00DB3070">
      <w:r>
        <w:t>Man får INTE ha med tobaksprodukter (inkl. vapes), alkohol, droger, energidricka och liknande.</w:t>
      </w:r>
    </w:p>
    <w:p w14:paraId="7831BE60" w14:textId="77777777" w:rsidR="004D3E51" w:rsidRDefault="004D3E51"/>
    <w:p w14:paraId="4F0DFA75" w14:textId="064715B1" w:rsidR="004D3E51" w:rsidRPr="00273723" w:rsidRDefault="004D3E51">
      <w:pPr>
        <w:rPr>
          <w:b/>
          <w:bCs/>
        </w:rPr>
      </w:pPr>
      <w:r w:rsidRPr="00273723">
        <w:rPr>
          <w:b/>
          <w:bCs/>
        </w:rPr>
        <w:t>Betalning</w:t>
      </w:r>
    </w:p>
    <w:p w14:paraId="60F6D605" w14:textId="0A2CD91D" w:rsidR="004D3E51" w:rsidRDefault="00866604">
      <w:r>
        <w:t xml:space="preserve">Betalningen för lägret sker innan själva lägret. Det kommer en betalningslänk i mailen som </w:t>
      </w:r>
      <w:r w:rsidR="00AA2490">
        <w:t xml:space="preserve">ska </w:t>
      </w:r>
      <w:r>
        <w:t>betala</w:t>
      </w:r>
      <w:r w:rsidR="00AA2490">
        <w:t>s</w:t>
      </w:r>
      <w:r>
        <w:t xml:space="preserve"> innan lägrets början. Ifall ni inte sett ett mail med en betalningslän</w:t>
      </w:r>
      <w:r w:rsidR="00AA2490">
        <w:t>k</w:t>
      </w:r>
      <w:r>
        <w:t>, kolla er skräppost och om den inte dykt upp där kan ni kontakta oss så kollar vi upp var den blivit.</w:t>
      </w:r>
    </w:p>
    <w:p w14:paraId="151AFEFE" w14:textId="77777777" w:rsidR="00866604" w:rsidRDefault="00866604"/>
    <w:p w14:paraId="7E393B70" w14:textId="0A62DD99" w:rsidR="004D3E51" w:rsidRPr="00273723" w:rsidRDefault="004D3E51">
      <w:pPr>
        <w:rPr>
          <w:b/>
          <w:bCs/>
        </w:rPr>
      </w:pPr>
      <w:r w:rsidRPr="00273723">
        <w:rPr>
          <w:b/>
          <w:bCs/>
        </w:rPr>
        <w:t>Säkerhet</w:t>
      </w:r>
    </w:p>
    <w:p w14:paraId="488CA02D" w14:textId="4CB8ED46" w:rsidR="004D3E51" w:rsidRDefault="00866604">
      <w:r>
        <w:t xml:space="preserve">Innan lägret skall man fylla i en säkerhetsblankett med kontaktinformation och annat. Säkerhetsblanketten hittar man på </w:t>
      </w:r>
    </w:p>
    <w:p w14:paraId="03D942A9" w14:textId="5236A52A" w:rsidR="00866604" w:rsidRDefault="00866604">
      <w:hyperlink r:id="rId7" w:history="1">
        <w:r w:rsidRPr="00120071">
          <w:rPr>
            <w:rStyle w:val="Hyperlnk"/>
          </w:rPr>
          <w:t>www.grankullaforsamling.fi/kom-med/unga/lager-och-resor</w:t>
        </w:r>
      </w:hyperlink>
    </w:p>
    <w:p w14:paraId="17BBC801" w14:textId="6CF334FE" w:rsidR="00AA2490" w:rsidRDefault="00866604">
      <w:r>
        <w:t>Den kan fyllas i och antingen skickas per e-post till den lägeransvariga (</w:t>
      </w:r>
      <w:r w:rsidR="00374564">
        <w:t>Jona</w:t>
      </w:r>
      <w:r>
        <w:t>)</w:t>
      </w:r>
      <w:r w:rsidR="00424633">
        <w:t xml:space="preserve"> eller printas ut och tas med till bussen. Om man skickar den per e-post behöver den skickas SENAST </w:t>
      </w:r>
      <w:r w:rsidR="00AA2490">
        <w:t>fredagen</w:t>
      </w:r>
      <w:r w:rsidR="00424633">
        <w:t xml:space="preserve"> före lägrets början</w:t>
      </w:r>
      <w:r w:rsidR="00AA2490">
        <w:t>, vi kvitterar alltid att de</w:t>
      </w:r>
      <w:r w:rsidR="00374564">
        <w:t>n</w:t>
      </w:r>
      <w:r w:rsidR="00AA2490">
        <w:t xml:space="preserve"> kommit fram</w:t>
      </w:r>
      <w:r w:rsidR="00424633">
        <w:t>.</w:t>
      </w:r>
      <w:r w:rsidR="00EF07BB">
        <w:t xml:space="preserve"> </w:t>
      </w:r>
    </w:p>
    <w:p w14:paraId="48FCA61F" w14:textId="07221C7F" w:rsidR="00866604" w:rsidRDefault="00EF07BB">
      <w:r>
        <w:lastRenderedPageBreak/>
        <w:t xml:space="preserve">Det är VÄLDIGT viktigt att man skriver in allt som behövs i de blanketterna, allt från olika medicineringar till diagnoser. Diagnoser gör att vi kan ta saker i beaktande på ett annat sätt och med mediciner och annat hjälper det när en olycka händer att ambulanspersonalen inte ger nåt som krockar med annan medicin. Kontaktkortens information kommer att finnas till för den lägeransvariga, de vuxenledare som behöver informationen och </w:t>
      </w:r>
      <w:r w:rsidR="00381652">
        <w:t>räddningspersonal. Efter lägret kommer kontaktkorten att förstöras. De kommer alltså inte att delas allmänt.</w:t>
      </w:r>
    </w:p>
    <w:p w14:paraId="034CA349" w14:textId="008BACD9" w:rsidR="00424633" w:rsidRDefault="00424633">
      <w:r>
        <w:t>Samma sak gäller också för fotograferingslovet som finns på samma sida.</w:t>
      </w:r>
    </w:p>
    <w:p w14:paraId="0F11DCAC" w14:textId="03407C90" w:rsidR="00424633" w:rsidRDefault="00424633">
      <w:r>
        <w:t>När vi kommer till lägret kommer vi att gå igenom säkerheten för lägret och vilka regler som gäller. Vi kommer att vara ganska många och när man är en vecka tillsammans så behövs det gemensamma spelregler för att allt skall löpa smidigt. En förutsättning att vara med på läger är att man kan följa de gemensamma reglerna. Ifall man inte kan följa de gemensamma reglerna så kan lägret avbrytas eller så kanske man får sova hemma en natt och sedan komma ut till följande morgon.</w:t>
      </w:r>
    </w:p>
    <w:p w14:paraId="7EB30C5F" w14:textId="77777777" w:rsidR="00B0554A" w:rsidRDefault="00B0554A"/>
    <w:p w14:paraId="1BB649A1" w14:textId="089C8D1B" w:rsidR="00B0554A" w:rsidRPr="00273723" w:rsidRDefault="00B0554A">
      <w:pPr>
        <w:rPr>
          <w:b/>
          <w:bCs/>
        </w:rPr>
      </w:pPr>
      <w:r w:rsidRPr="00273723">
        <w:rPr>
          <w:b/>
          <w:bCs/>
        </w:rPr>
        <w:t>Första hjälp och försäkringar</w:t>
      </w:r>
    </w:p>
    <w:p w14:paraId="7579C679" w14:textId="6AA99BF0" w:rsidR="00B0554A" w:rsidRDefault="00B0554A">
      <w:r>
        <w:t xml:space="preserve">VI kommer att ha med en förstahjälpsväska under lägret och hoppas att den inte kommer att behövas. Alla lägerdeltagare är försäkrade under lägret ifall något händer. Egendom är däremot inte försäkrad så </w:t>
      </w:r>
      <w:r w:rsidR="00FA002D">
        <w:t>ta</w:t>
      </w:r>
      <w:r w:rsidR="0054006B">
        <w:t xml:space="preserve"> </w:t>
      </w:r>
      <w:r w:rsidR="00FA002D">
        <w:t xml:space="preserve">inte med </w:t>
      </w:r>
      <w:r>
        <w:t>laptops och pads, fabergéägg, kristallkronor etc</w:t>
      </w:r>
      <w:r w:rsidR="00327DFB">
        <w:t xml:space="preserve">. </w:t>
      </w:r>
    </w:p>
    <w:p w14:paraId="49BCFFC3" w14:textId="77777777" w:rsidR="00866604" w:rsidRDefault="00866604"/>
    <w:p w14:paraId="5AFECFAD" w14:textId="626C6844" w:rsidR="004D3E51" w:rsidRPr="00273723" w:rsidRDefault="004D3E51">
      <w:pPr>
        <w:rPr>
          <w:b/>
          <w:bCs/>
        </w:rPr>
      </w:pPr>
      <w:r w:rsidRPr="00273723">
        <w:rPr>
          <w:b/>
          <w:bCs/>
        </w:rPr>
        <w:t>Föräldrakväll</w:t>
      </w:r>
    </w:p>
    <w:p w14:paraId="3A397F5A" w14:textId="4FFEA887" w:rsidR="00424633" w:rsidRDefault="00424633">
      <w:r>
        <w:t>Föräldrakväll blir det av på båda lägrens torsdagar kl. 18-20. Välkomna! Adressen är Enätie 45</w:t>
      </w:r>
      <w:r w:rsidR="002307F6">
        <w:t xml:space="preserve"> C</w:t>
      </w:r>
      <w:r>
        <w:t>, Ojakkala</w:t>
      </w:r>
    </w:p>
    <w:p w14:paraId="0B10AAA4" w14:textId="77777777" w:rsidR="003620A6" w:rsidRDefault="003620A6"/>
    <w:p w14:paraId="56A3AE43" w14:textId="57961C7B" w:rsidR="003620A6" w:rsidRPr="00273723" w:rsidRDefault="003620A6">
      <w:pPr>
        <w:rPr>
          <w:b/>
          <w:bCs/>
        </w:rPr>
      </w:pPr>
      <w:r w:rsidRPr="00273723">
        <w:rPr>
          <w:b/>
          <w:bCs/>
        </w:rPr>
        <w:t>Lägeransvariga</w:t>
      </w:r>
    </w:p>
    <w:p w14:paraId="19A025B9" w14:textId="342BBDCD" w:rsidR="00B0554A" w:rsidRDefault="00B0554A">
      <w:r>
        <w:t xml:space="preserve">Varje läger har en lägeransvarig. </w:t>
      </w:r>
      <w:r w:rsidR="00374564">
        <w:t>I år fungerar Jona som ansvarig för båda lägren</w:t>
      </w:r>
      <w:r>
        <w:t>.</w:t>
      </w:r>
    </w:p>
    <w:p w14:paraId="5BA606CF" w14:textId="77777777" w:rsidR="00B0554A" w:rsidRDefault="00B0554A"/>
    <w:p w14:paraId="22D6298E" w14:textId="632350B4" w:rsidR="003620A6" w:rsidRDefault="00AA2490" w:rsidP="003620A6">
      <w:pPr>
        <w:tabs>
          <w:tab w:val="left" w:pos="2835"/>
        </w:tabs>
      </w:pPr>
      <w:r>
        <w:t>Jona Granlund</w:t>
      </w:r>
    </w:p>
    <w:p w14:paraId="6255C856" w14:textId="61F3B812" w:rsidR="00AA2490" w:rsidRDefault="00AA2490" w:rsidP="003620A6">
      <w:pPr>
        <w:tabs>
          <w:tab w:val="left" w:pos="2835"/>
        </w:tabs>
      </w:pPr>
      <w:r>
        <w:t>050 432 9656</w:t>
      </w:r>
    </w:p>
    <w:p w14:paraId="42F73B48" w14:textId="4D270B80" w:rsidR="003620A6" w:rsidRDefault="00374564" w:rsidP="003620A6">
      <w:pPr>
        <w:tabs>
          <w:tab w:val="left" w:pos="2835"/>
        </w:tabs>
      </w:pPr>
      <w:hyperlink r:id="rId8" w:history="1">
        <w:r w:rsidRPr="00A35439">
          <w:rPr>
            <w:rStyle w:val="Hyperlnk"/>
          </w:rPr>
          <w:t>jona.granlund@evl.fi</w:t>
        </w:r>
      </w:hyperlink>
    </w:p>
    <w:p w14:paraId="2FB90B51" w14:textId="77777777" w:rsidR="003620A6" w:rsidRDefault="003620A6" w:rsidP="003620A6">
      <w:pPr>
        <w:tabs>
          <w:tab w:val="left" w:pos="2835"/>
        </w:tabs>
      </w:pPr>
    </w:p>
    <w:p w14:paraId="11FCB237" w14:textId="77777777" w:rsidR="003620A6" w:rsidRDefault="003620A6" w:rsidP="003620A6">
      <w:pPr>
        <w:tabs>
          <w:tab w:val="left" w:pos="2835"/>
        </w:tabs>
      </w:pPr>
    </w:p>
    <w:p w14:paraId="0C069586" w14:textId="71948B27" w:rsidR="003620A6" w:rsidRDefault="003620A6" w:rsidP="003620A6">
      <w:pPr>
        <w:tabs>
          <w:tab w:val="left" w:pos="2835"/>
        </w:tabs>
      </w:pPr>
      <w:r>
        <w:t>Hoppas alla får en skön sommar!</w:t>
      </w:r>
    </w:p>
    <w:p w14:paraId="4AC22391" w14:textId="190F3658" w:rsidR="003620A6" w:rsidRDefault="003620A6" w:rsidP="003620A6">
      <w:pPr>
        <w:tabs>
          <w:tab w:val="left" w:pos="2835"/>
        </w:tabs>
      </w:pPr>
      <w:r>
        <w:t xml:space="preserve">Skribateamet i </w:t>
      </w:r>
      <w:r w:rsidR="00A42888">
        <w:t>Grankulla svenska församling</w:t>
      </w:r>
    </w:p>
    <w:sectPr w:rsidR="003620A6" w:rsidSect="004D3E51">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3B4C" w14:textId="77777777" w:rsidR="00273723" w:rsidRDefault="00273723" w:rsidP="00273723">
      <w:pPr>
        <w:spacing w:after="0" w:line="240" w:lineRule="auto"/>
      </w:pPr>
      <w:r>
        <w:separator/>
      </w:r>
    </w:p>
  </w:endnote>
  <w:endnote w:type="continuationSeparator" w:id="0">
    <w:p w14:paraId="14DD273B" w14:textId="77777777" w:rsidR="00273723" w:rsidRDefault="00273723" w:rsidP="0027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ABBC" w14:textId="16EE0B96" w:rsidR="00FD023C" w:rsidRDefault="00FD023C" w:rsidP="00FD023C">
    <w:pPr>
      <w:pStyle w:val="Sidfot"/>
      <w:jc w:val="center"/>
    </w:pPr>
    <w:r>
      <w:rPr>
        <w:noProof/>
      </w:rPr>
      <w:drawing>
        <wp:inline distT="0" distB="0" distL="0" distR="0" wp14:anchorId="453F49AA" wp14:editId="27F9E63C">
          <wp:extent cx="899160" cy="899160"/>
          <wp:effectExtent l="0" t="0" r="0" b="0"/>
          <wp:docPr id="672626242" name="Bildobjekt 1" descr="En bild som visar linje,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26242" name="Bildobjekt 1" descr="En bild som visar linje, Teckensnitt,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99160" cy="899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CFAC" w14:textId="77777777" w:rsidR="00273723" w:rsidRDefault="00273723" w:rsidP="00273723">
      <w:pPr>
        <w:spacing w:after="0" w:line="240" w:lineRule="auto"/>
      </w:pPr>
      <w:r>
        <w:separator/>
      </w:r>
    </w:p>
  </w:footnote>
  <w:footnote w:type="continuationSeparator" w:id="0">
    <w:p w14:paraId="0857F6A8" w14:textId="77777777" w:rsidR="00273723" w:rsidRDefault="00273723" w:rsidP="00273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3C58"/>
    <w:multiLevelType w:val="hybridMultilevel"/>
    <w:tmpl w:val="7AEC4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788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51"/>
    <w:rsid w:val="0006059F"/>
    <w:rsid w:val="002307F6"/>
    <w:rsid w:val="00273723"/>
    <w:rsid w:val="002E5E4C"/>
    <w:rsid w:val="00327DFB"/>
    <w:rsid w:val="00352324"/>
    <w:rsid w:val="003620A6"/>
    <w:rsid w:val="00374564"/>
    <w:rsid w:val="00381652"/>
    <w:rsid w:val="00424633"/>
    <w:rsid w:val="004D3E51"/>
    <w:rsid w:val="0054006B"/>
    <w:rsid w:val="00764036"/>
    <w:rsid w:val="00866604"/>
    <w:rsid w:val="00925EB9"/>
    <w:rsid w:val="009708DC"/>
    <w:rsid w:val="00A42888"/>
    <w:rsid w:val="00AA2490"/>
    <w:rsid w:val="00AC4909"/>
    <w:rsid w:val="00B0554A"/>
    <w:rsid w:val="00CC4D39"/>
    <w:rsid w:val="00DB3070"/>
    <w:rsid w:val="00DD1F0E"/>
    <w:rsid w:val="00EF07BB"/>
    <w:rsid w:val="00EF3B6C"/>
    <w:rsid w:val="00F86E2C"/>
    <w:rsid w:val="00FA002D"/>
    <w:rsid w:val="00FD023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4ABFAF"/>
  <w15:chartTrackingRefBased/>
  <w15:docId w15:val="{A816F33D-FECE-4077-84A1-8278B72A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D3E51"/>
    <w:pPr>
      <w:ind w:left="720"/>
      <w:contextualSpacing/>
    </w:pPr>
  </w:style>
  <w:style w:type="character" w:styleId="Hyperlnk">
    <w:name w:val="Hyperlink"/>
    <w:basedOn w:val="Standardstycketeckensnitt"/>
    <w:uiPriority w:val="99"/>
    <w:unhideWhenUsed/>
    <w:rsid w:val="00866604"/>
    <w:rPr>
      <w:color w:val="0563C1" w:themeColor="hyperlink"/>
      <w:u w:val="single"/>
    </w:rPr>
  </w:style>
  <w:style w:type="character" w:styleId="Olstomnmnande">
    <w:name w:val="Unresolved Mention"/>
    <w:basedOn w:val="Standardstycketeckensnitt"/>
    <w:uiPriority w:val="99"/>
    <w:semiHidden/>
    <w:unhideWhenUsed/>
    <w:rsid w:val="00866604"/>
    <w:rPr>
      <w:color w:val="605E5C"/>
      <w:shd w:val="clear" w:color="auto" w:fill="E1DFDD"/>
    </w:rPr>
  </w:style>
  <w:style w:type="paragraph" w:styleId="Sidhuvud">
    <w:name w:val="header"/>
    <w:basedOn w:val="Normal"/>
    <w:link w:val="SidhuvudChar"/>
    <w:uiPriority w:val="99"/>
    <w:unhideWhenUsed/>
    <w:rsid w:val="00273723"/>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273723"/>
  </w:style>
  <w:style w:type="paragraph" w:styleId="Sidfot">
    <w:name w:val="footer"/>
    <w:basedOn w:val="Normal"/>
    <w:link w:val="SidfotChar"/>
    <w:uiPriority w:val="99"/>
    <w:unhideWhenUsed/>
    <w:rsid w:val="00273723"/>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273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granlund@evl.fi" TargetMode="External"/><Relationship Id="rId3" Type="http://schemas.openxmlformats.org/officeDocument/2006/relationships/settings" Target="settings.xml"/><Relationship Id="rId7" Type="http://schemas.openxmlformats.org/officeDocument/2006/relationships/hyperlink" Target="http://www.grankullaforsamling.fi/kom-med/unga/lager-och-res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534</Words>
  <Characters>2831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Granlund Jona</dc:creator>
  <cp:keywords/>
  <dc:description/>
  <cp:lastModifiedBy>Granlund Jona</cp:lastModifiedBy>
  <cp:revision>15</cp:revision>
  <cp:lastPrinted>2024-05-15T11:06:00Z</cp:lastPrinted>
  <dcterms:created xsi:type="dcterms:W3CDTF">2024-05-15T09:18:00Z</dcterms:created>
  <dcterms:modified xsi:type="dcterms:W3CDTF">2026-05-13T07:57:00Z</dcterms:modified>
</cp:coreProperties>
</file>